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0F81" w:rsidRPr="004D0BAA" w:rsidTr="00600F81">
        <w:tc>
          <w:tcPr>
            <w:tcW w:w="4531" w:type="dxa"/>
          </w:tcPr>
          <w:p w:rsidR="00600F81" w:rsidRPr="00222C8D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bookmarkStart w:id="0" w:name="_GoBack" w:colFirst="0" w:colLast="1"/>
            <w:proofErr w:type="gramStart"/>
            <w:r w:rsidRPr="00600F81">
              <w:rPr>
                <w:rFonts w:ascii="Cursive standard" w:hAnsi="Cursive standard"/>
                <w:color w:val="FF0000"/>
                <w:sz w:val="72"/>
              </w:rPr>
              <w:t>an</w:t>
            </w:r>
            <w:r>
              <w:rPr>
                <w:rFonts w:ascii="Cursive standard" w:hAnsi="Cursive standard"/>
                <w:sz w:val="72"/>
              </w:rPr>
              <w:t>tarctiq</w:t>
            </w:r>
            <w:r w:rsidRPr="00600F81">
              <w:rPr>
                <w:rFonts w:ascii="Cursive standard" w:hAnsi="Cursive standard"/>
                <w:sz w:val="72"/>
                <w:u w:val="single"/>
              </w:rPr>
              <w:t>ue</w:t>
            </w:r>
            <w:proofErr w:type="gramEnd"/>
          </w:p>
        </w:tc>
        <w:tc>
          <w:tcPr>
            <w:tcW w:w="4531" w:type="dxa"/>
          </w:tcPr>
          <w:p w:rsidR="00600F81" w:rsidRPr="00600F81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72"/>
              </w:rPr>
              <w:t>océani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spellEnd"/>
            <w:proofErr w:type="gramEnd"/>
          </w:p>
        </w:tc>
      </w:tr>
      <w:tr w:rsidR="00600F81" w:rsidRPr="004D0BAA" w:rsidTr="00600F81">
        <w:tc>
          <w:tcPr>
            <w:tcW w:w="4531" w:type="dxa"/>
          </w:tcPr>
          <w:p w:rsidR="00600F81" w:rsidRPr="004D0BAA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72"/>
              </w:rPr>
              <w:t>amériq</w:t>
            </w:r>
            <w:r w:rsidRPr="00600F81">
              <w:rPr>
                <w:rFonts w:ascii="Cursive standard" w:hAnsi="Cursive standard"/>
                <w:sz w:val="72"/>
                <w:u w:val="single"/>
              </w:rPr>
              <w:t>ue</w:t>
            </w:r>
            <w:proofErr w:type="spellEnd"/>
            <w:proofErr w:type="gramEnd"/>
            <w:r>
              <w:rPr>
                <w:rFonts w:ascii="Cursive standard" w:hAnsi="Cursive standard"/>
                <w:sz w:val="72"/>
              </w:rPr>
              <w:t xml:space="preserve"> du sud</w:t>
            </w:r>
          </w:p>
        </w:tc>
        <w:tc>
          <w:tcPr>
            <w:tcW w:w="4531" w:type="dxa"/>
          </w:tcPr>
          <w:p w:rsidR="00600F81" w:rsidRPr="004D0BAA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72"/>
              </w:rPr>
              <w:t>amériq</w:t>
            </w:r>
            <w:r w:rsidRPr="00600F81">
              <w:rPr>
                <w:rFonts w:ascii="Cursive standard" w:hAnsi="Cursive standard"/>
                <w:sz w:val="72"/>
                <w:u w:val="single"/>
              </w:rPr>
              <w:t>ue</w:t>
            </w:r>
            <w:proofErr w:type="spellEnd"/>
            <w:proofErr w:type="gramEnd"/>
            <w:r>
              <w:rPr>
                <w:rFonts w:ascii="Cursive standard" w:hAnsi="Cursive standard"/>
                <w:sz w:val="72"/>
              </w:rPr>
              <w:t xml:space="preserve"> du nor</w:t>
            </w:r>
            <w:r w:rsidRPr="00600F81">
              <w:rPr>
                <w:rFonts w:ascii="Cursive standard" w:hAnsi="Cursive standard"/>
                <w:sz w:val="72"/>
                <w:u w:val="single"/>
              </w:rPr>
              <w:t>d</w:t>
            </w:r>
          </w:p>
        </w:tc>
      </w:tr>
      <w:tr w:rsidR="00600F81" w:rsidRPr="004D0BAA" w:rsidTr="00600F81">
        <w:tc>
          <w:tcPr>
            <w:tcW w:w="4531" w:type="dxa"/>
          </w:tcPr>
          <w:p w:rsidR="00600F81" w:rsidRPr="00600F81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72"/>
              </w:rPr>
              <w:t>e</w:t>
            </w:r>
            <w:r>
              <w:rPr>
                <w:rFonts w:ascii="Cursive standard" w:hAnsi="Cursive standard"/>
                <w:sz w:val="72"/>
                <w:u w:val="single"/>
              </w:rPr>
              <w:t>u</w:t>
            </w:r>
            <w:r>
              <w:rPr>
                <w:rFonts w:ascii="Cursive standard" w:hAnsi="Cursive standard"/>
                <w:sz w:val="72"/>
              </w:rPr>
              <w:t>rop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spellEnd"/>
            <w:proofErr w:type="gramEnd"/>
          </w:p>
        </w:tc>
        <w:tc>
          <w:tcPr>
            <w:tcW w:w="4531" w:type="dxa"/>
          </w:tcPr>
          <w:p w:rsidR="00600F81" w:rsidRPr="00600F81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72"/>
              </w:rPr>
              <w:t>afriq</w:t>
            </w:r>
            <w:r>
              <w:rPr>
                <w:rFonts w:ascii="Cursive standard" w:hAnsi="Cursive standard"/>
                <w:sz w:val="72"/>
                <w:u w:val="single"/>
              </w:rPr>
              <w:t>ue</w:t>
            </w:r>
            <w:proofErr w:type="spellEnd"/>
            <w:proofErr w:type="gramEnd"/>
          </w:p>
        </w:tc>
      </w:tr>
      <w:tr w:rsidR="00600F81" w:rsidRPr="004D0BAA" w:rsidTr="00600F81">
        <w:tc>
          <w:tcPr>
            <w:tcW w:w="4531" w:type="dxa"/>
          </w:tcPr>
          <w:p w:rsidR="00600F81" w:rsidRPr="00600F81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72"/>
              </w:rPr>
              <w:t>asi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spellEnd"/>
            <w:proofErr w:type="gramEnd"/>
          </w:p>
        </w:tc>
        <w:tc>
          <w:tcPr>
            <w:tcW w:w="4531" w:type="dxa"/>
          </w:tcPr>
          <w:p w:rsidR="00600F81" w:rsidRDefault="00600F81" w:rsidP="00600F81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</w:p>
        </w:tc>
      </w:tr>
      <w:bookmarkEnd w:id="0"/>
    </w:tbl>
    <w:p w:rsidR="004D0BAA" w:rsidRDefault="004D0BAA" w:rsidP="00600F81">
      <w:pPr>
        <w:rPr>
          <w:rFonts w:ascii="Cursive standard" w:hAnsi="Cursive standard"/>
          <w:sz w:val="52"/>
        </w:rPr>
      </w:pPr>
    </w:p>
    <w:p w:rsidR="005E4667" w:rsidRDefault="005E4667" w:rsidP="005E4667">
      <w:pPr>
        <w:jc w:val="center"/>
        <w:rPr>
          <w:rFonts w:ascii="Cursive standard" w:hAnsi="Cursive standard"/>
          <w:sz w:val="52"/>
        </w:rPr>
      </w:pPr>
    </w:p>
    <w:sectPr w:rsidR="005E4667" w:rsidSect="005E46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5"/>
    <w:rsid w:val="001B59D5"/>
    <w:rsid w:val="00222C8D"/>
    <w:rsid w:val="002D257E"/>
    <w:rsid w:val="003E7E7F"/>
    <w:rsid w:val="004D0BAA"/>
    <w:rsid w:val="005E4667"/>
    <w:rsid w:val="00600F81"/>
    <w:rsid w:val="00793FF0"/>
    <w:rsid w:val="008A3D12"/>
    <w:rsid w:val="00907C64"/>
    <w:rsid w:val="009421FB"/>
    <w:rsid w:val="00A917A5"/>
    <w:rsid w:val="00D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517F"/>
  <w15:chartTrackingRefBased/>
  <w15:docId w15:val="{B7D615C3-2FD1-4FD2-B90E-EAB8F3A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Gardon</dc:creator>
  <cp:keywords/>
  <dc:description/>
  <cp:lastModifiedBy>Marie Gardon</cp:lastModifiedBy>
  <cp:revision>9</cp:revision>
  <cp:lastPrinted>2017-01-07T19:17:00Z</cp:lastPrinted>
  <dcterms:created xsi:type="dcterms:W3CDTF">2017-01-07T17:47:00Z</dcterms:created>
  <dcterms:modified xsi:type="dcterms:W3CDTF">2017-01-07T19:18:00Z</dcterms:modified>
</cp:coreProperties>
</file>