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ED29A7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j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ED29A7" w:rsidP="00ED29A7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j</w:t>
            </w:r>
            <w:r>
              <w:rPr>
                <w:rFonts w:ascii="Arial" w:hAnsi="Arial" w:cs="Arial"/>
                <w:sz w:val="120"/>
                <w:szCs w:val="120"/>
              </w:rPr>
              <w:t>ou</w:t>
            </w:r>
            <w:r w:rsidR="004D0C87">
              <w:rPr>
                <w:rFonts w:ascii="Arial" w:hAnsi="Arial" w:cs="Arial"/>
                <w:sz w:val="120"/>
                <w:szCs w:val="120"/>
              </w:rPr>
              <w:t>rnal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ED29A7" w:rsidP="00ED29A7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j  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</w:rPr>
              <w:t>g</w:t>
            </w:r>
            <w:r w:rsidR="00DE0166" w:rsidRPr="00DE0166">
              <w:rPr>
                <w:rFonts w:ascii="Arial" w:hAnsi="Arial" w:cs="Arial"/>
                <w:color w:val="FF0000"/>
                <w:sz w:val="96"/>
                <w:szCs w:val="96"/>
              </w:rPr>
              <w:t>e</w:t>
            </w:r>
            <w:proofErr w:type="spellEnd"/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    g</w:t>
            </w:r>
            <w:r w:rsidR="00DE0166" w:rsidRPr="00DE0166">
              <w:rPr>
                <w:rFonts w:ascii="Arial" w:hAnsi="Arial" w:cs="Arial"/>
                <w:color w:val="FF0000"/>
                <w:sz w:val="96"/>
                <w:szCs w:val="96"/>
              </w:rPr>
              <w:t>i</w:t>
            </w:r>
            <w:r w:rsidR="00DE0166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4D0C87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7794" cy="1137969"/>
                  <wp:effectExtent l="0" t="0" r="0" b="5080"/>
                  <wp:docPr id="1" name="Image 1" descr="Résultat de recherche d'images pour &quot;journ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ourna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" t="3780" r="2871" b="7560"/>
                          <a:stretch/>
                        </pic:blipFill>
                        <pic:spPr bwMode="auto">
                          <a:xfrm>
                            <a:off x="0" y="0"/>
                            <a:ext cx="1887875" cy="113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FC7540" w:rsidP="00FC754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j</w:t>
            </w:r>
            <w:r>
              <w:rPr>
                <w:rFonts w:ascii="Arial" w:hAnsi="Arial" w:cs="Arial"/>
                <w:sz w:val="120"/>
                <w:szCs w:val="120"/>
              </w:rPr>
              <w:t>udo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FC7540" w:rsidP="00FC754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j</w:t>
            </w:r>
            <w:r>
              <w:rPr>
                <w:rFonts w:ascii="Arial" w:hAnsi="Arial" w:cs="Arial"/>
                <w:sz w:val="120"/>
                <w:szCs w:val="120"/>
              </w:rPr>
              <w:t>ou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FC7540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74265" cy="1976120"/>
                  <wp:effectExtent l="0" t="0" r="6985" b="5080"/>
                  <wp:docPr id="2" name="Image 2" descr="Résultat de recherche d'images pour &quot;judo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judo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FC7540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3974" cy="1740310"/>
                  <wp:effectExtent l="0" t="0" r="0" b="0"/>
                  <wp:docPr id="3" name="Image 3" descr="Résultat de recherche d'images pour &quot;bijo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ijo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5" t="9671" r="27273" b="11220"/>
                          <a:stretch/>
                        </pic:blipFill>
                        <pic:spPr bwMode="auto">
                          <a:xfrm>
                            <a:off x="0" y="0"/>
                            <a:ext cx="1047937" cy="176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11A23" w:rsidP="00111A2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j</w:t>
            </w:r>
            <w:r>
              <w:rPr>
                <w:rFonts w:ascii="Arial" w:hAnsi="Arial" w:cs="Arial"/>
                <w:sz w:val="120"/>
                <w:szCs w:val="120"/>
              </w:rPr>
              <w:t>upe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E43B2A" w:rsidP="00E43B2A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j</w:t>
            </w:r>
            <w:r>
              <w:rPr>
                <w:rFonts w:ascii="Arial" w:hAnsi="Arial" w:cs="Arial"/>
                <w:sz w:val="120"/>
                <w:szCs w:val="120"/>
              </w:rPr>
              <w:t>ardin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11A2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865" cy="1254261"/>
                  <wp:effectExtent l="0" t="0" r="0" b="3175"/>
                  <wp:docPr id="4" name="Image 4" descr="Résultat de recherche d'images pour &quot;ju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ju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" t="12297" b="13269"/>
                          <a:stretch/>
                        </pic:blipFill>
                        <pic:spPr bwMode="auto">
                          <a:xfrm>
                            <a:off x="0" y="0"/>
                            <a:ext cx="1237871" cy="125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E43B2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5606" cy="1287932"/>
                  <wp:effectExtent l="0" t="0" r="7620" b="7620"/>
                  <wp:docPr id="5" name="Image 5" descr="Résultat de recherche d'images pour &quot;jard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jard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59" cy="12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8E0BBF" w:rsidP="008E0BB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pla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g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8E0BBF" w:rsidP="008E0BB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bou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g</w:t>
            </w:r>
            <w:r w:rsidR="000A1AC1">
              <w:rPr>
                <w:rFonts w:ascii="Arial" w:hAnsi="Arial" w:cs="Arial"/>
                <w:sz w:val="120"/>
                <w:szCs w:val="120"/>
              </w:rPr>
              <w:t>i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8E0BB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03428" cy="1350529"/>
                  <wp:effectExtent l="0" t="0" r="0" b="2540"/>
                  <wp:docPr id="6" name="Image 6" descr="Résultat de recherche d'images pour &quot;plage paras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plage paras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20" cy="135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93084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7250" cy="1224116"/>
                  <wp:effectExtent l="0" t="0" r="3810" b="0"/>
                  <wp:docPr id="7" name="Image 7" descr="Résultat de recherche d'images pour &quot;bougie allum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ougie allum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20" cy="123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334931" w:rsidP="0033493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lu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g</w:t>
            </w:r>
            <w:r w:rsidR="0001692F"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334931" w:rsidP="0033493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g</w:t>
            </w:r>
            <w:r>
              <w:rPr>
                <w:rFonts w:ascii="Arial" w:hAnsi="Arial" w:cs="Arial"/>
                <w:sz w:val="120"/>
                <w:szCs w:val="120"/>
              </w:rPr>
              <w:t>irafe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33493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71252" cy="1161978"/>
                  <wp:effectExtent l="0" t="0" r="0" b="635"/>
                  <wp:docPr id="8" name="Image 8" descr="Résultat de recherche d'images pour &quot;l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ug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6"/>
                          <a:stretch/>
                        </pic:blipFill>
                        <pic:spPr bwMode="auto">
                          <a:xfrm>
                            <a:off x="0" y="0"/>
                            <a:ext cx="2282592" cy="116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A824A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6413" cy="1421189"/>
                  <wp:effectExtent l="0" t="0" r="3810" b="7620"/>
                  <wp:docPr id="9" name="Image 9" descr="Résultat de recherche d'images pour &quot;giraf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giraf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92" cy="14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45B9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45B9F" w:rsidRPr="00310F6A" w:rsidRDefault="00526901" w:rsidP="0052690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526901">
              <w:rPr>
                <w:rFonts w:ascii="Arial" w:hAnsi="Arial" w:cs="Arial"/>
                <w:sz w:val="120"/>
                <w:szCs w:val="120"/>
              </w:rPr>
              <w:t>pi</w:t>
            </w:r>
            <w:r w:rsidRPr="00526901">
              <w:rPr>
                <w:rFonts w:ascii="Arial" w:hAnsi="Arial" w:cs="Arial"/>
                <w:color w:val="FF0000"/>
                <w:sz w:val="120"/>
                <w:szCs w:val="120"/>
              </w:rPr>
              <w:t>ge</w:t>
            </w:r>
            <w:r w:rsidRPr="00526901"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  <w:tc>
          <w:tcPr>
            <w:tcW w:w="7937" w:type="dxa"/>
            <w:tcBorders>
              <w:bottom w:val="nil"/>
            </w:tcBorders>
          </w:tcPr>
          <w:p w:rsidR="00D45B9F" w:rsidRPr="00310F6A" w:rsidRDefault="00526901" w:rsidP="0052690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plon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ge</w:t>
            </w:r>
            <w:r w:rsidRPr="00526901"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</w:tr>
      <w:tr w:rsidR="00D45B9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52690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1050" cy="1375039"/>
                  <wp:effectExtent l="0" t="0" r="0" b="0"/>
                  <wp:docPr id="10" name="Image 10" descr="Résultat de recherche d'images pour &quot;pige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ige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14" cy="13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7E3036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7574" cy="1304337"/>
                  <wp:effectExtent l="0" t="0" r="0" b="0"/>
                  <wp:docPr id="11" name="Image 11" descr="Résultat de recherche d'images pour &quot;plongeo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longeon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5" b="8269"/>
                          <a:stretch/>
                        </pic:blipFill>
                        <pic:spPr bwMode="auto">
                          <a:xfrm>
                            <a:off x="0" y="0"/>
                            <a:ext cx="1607505" cy="130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01692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01692F" w:rsidRPr="00310F6A" w:rsidRDefault="00EC4087" w:rsidP="006F18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noProof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3524865</wp:posOffset>
                      </wp:positionH>
                      <wp:positionV relativeFrom="paragraph">
                        <wp:posOffset>4301429</wp:posOffset>
                      </wp:positionV>
                      <wp:extent cx="707922" cy="722671"/>
                      <wp:effectExtent l="0" t="0" r="16510" b="2032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922" cy="72267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3" o:spid="_x0000_s1026" style="position:absolute;margin-left:277.55pt;margin-top:338.7pt;width:55.75pt;height:5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 w:rsidR="00CB68A2" w:rsidRPr="00CB68A2">
              <w:rPr>
                <w:rFonts w:ascii="Arial" w:hAnsi="Arial" w:cs="Arial"/>
                <w:sz w:val="120"/>
                <w:szCs w:val="120"/>
              </w:rPr>
              <w:t>na</w:t>
            </w:r>
            <w:r w:rsidR="00CB68A2">
              <w:rPr>
                <w:rFonts w:ascii="Arial" w:hAnsi="Arial" w:cs="Arial"/>
                <w:color w:val="FF0000"/>
                <w:sz w:val="120"/>
                <w:szCs w:val="120"/>
              </w:rPr>
              <w:t>ge</w:t>
            </w:r>
            <w:r w:rsidR="00CB68A2" w:rsidRPr="00CB68A2">
              <w:rPr>
                <w:rFonts w:ascii="Arial" w:hAnsi="Arial" w:cs="Arial"/>
                <w:sz w:val="120"/>
                <w:szCs w:val="120"/>
              </w:rPr>
              <w:t>oire</w:t>
            </w:r>
          </w:p>
        </w:tc>
        <w:tc>
          <w:tcPr>
            <w:tcW w:w="7937" w:type="dxa"/>
            <w:tcBorders>
              <w:bottom w:val="nil"/>
            </w:tcBorders>
          </w:tcPr>
          <w:p w:rsidR="0001692F" w:rsidRPr="00310F6A" w:rsidRDefault="00EC4087" w:rsidP="00EC4087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120"/>
                <w:szCs w:val="120"/>
              </w:rPr>
              <w:t>ou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g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01692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01692F" w:rsidRPr="00310F6A" w:rsidRDefault="00CB68A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13769" cy="1253613"/>
                  <wp:effectExtent l="0" t="0" r="5715" b="3810"/>
                  <wp:docPr id="12" name="Image 12" descr="Résultat de recherche d'images pour &quot;nage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age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66" cy="125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01692F" w:rsidRPr="00310F6A" w:rsidRDefault="00EC4087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374650</wp:posOffset>
                      </wp:positionV>
                      <wp:extent cx="929005" cy="958215"/>
                      <wp:effectExtent l="0" t="0" r="4445" b="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958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308.4pt;margin-top:29.5pt;width:73.1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" fillcolor="red" stroked="f" strokeweight="2pt"/>
                  </w:pict>
                </mc:Fallback>
              </mc:AlternateContent>
            </w:r>
          </w:p>
        </w:tc>
      </w:tr>
    </w:tbl>
    <w:p w:rsidR="0001692F" w:rsidRDefault="0001692F" w:rsidP="008B0A1C"/>
    <w:p w:rsidR="006F1852" w:rsidRDefault="006F1852" w:rsidP="008B0A1C"/>
    <w:sectPr w:rsidR="006F1852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1692F"/>
    <w:rsid w:val="00023D81"/>
    <w:rsid w:val="000A1AC1"/>
    <w:rsid w:val="00111A23"/>
    <w:rsid w:val="001E6019"/>
    <w:rsid w:val="0022195A"/>
    <w:rsid w:val="00233CBB"/>
    <w:rsid w:val="00310F6A"/>
    <w:rsid w:val="00334931"/>
    <w:rsid w:val="003772BB"/>
    <w:rsid w:val="0048483D"/>
    <w:rsid w:val="00497452"/>
    <w:rsid w:val="004D0C87"/>
    <w:rsid w:val="00501474"/>
    <w:rsid w:val="00526901"/>
    <w:rsid w:val="006B6F51"/>
    <w:rsid w:val="006E438C"/>
    <w:rsid w:val="006F1852"/>
    <w:rsid w:val="007D5EDE"/>
    <w:rsid w:val="007E3036"/>
    <w:rsid w:val="0088319D"/>
    <w:rsid w:val="008B0A1C"/>
    <w:rsid w:val="008E0BBF"/>
    <w:rsid w:val="00930843"/>
    <w:rsid w:val="00986218"/>
    <w:rsid w:val="009C166D"/>
    <w:rsid w:val="00A10043"/>
    <w:rsid w:val="00A52510"/>
    <w:rsid w:val="00A824A2"/>
    <w:rsid w:val="00B46281"/>
    <w:rsid w:val="00BE3E1A"/>
    <w:rsid w:val="00CB68A2"/>
    <w:rsid w:val="00D066D5"/>
    <w:rsid w:val="00D12622"/>
    <w:rsid w:val="00D45B9F"/>
    <w:rsid w:val="00D600EF"/>
    <w:rsid w:val="00D654BC"/>
    <w:rsid w:val="00D74218"/>
    <w:rsid w:val="00DE0166"/>
    <w:rsid w:val="00E43B2A"/>
    <w:rsid w:val="00E6489C"/>
    <w:rsid w:val="00EC4087"/>
    <w:rsid w:val="00ED29A7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8</cp:revision>
  <dcterms:created xsi:type="dcterms:W3CDTF">2017-08-19T20:07:00Z</dcterms:created>
  <dcterms:modified xsi:type="dcterms:W3CDTF">2017-08-20T21:07:00Z</dcterms:modified>
</cp:coreProperties>
</file>