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19" w:rsidRPr="0035494E" w:rsidRDefault="0035494E">
      <w:pPr>
        <w:rPr>
          <w:sz w:val="28"/>
          <w:szCs w:val="28"/>
        </w:rPr>
      </w:pPr>
      <w:r>
        <w:t xml:space="preserve">                               </w:t>
      </w:r>
      <w:r w:rsidR="00D63BE6" w:rsidRPr="0035494E">
        <w:rPr>
          <w:sz w:val="28"/>
          <w:szCs w:val="28"/>
          <w:highlight w:val="lightGray"/>
        </w:rPr>
        <w:t>Diagnostique de début CM1 /CM2 en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5494E" w:rsidTr="0035494E">
        <w:tc>
          <w:tcPr>
            <w:tcW w:w="2547" w:type="dxa"/>
          </w:tcPr>
          <w:p w:rsidR="0035494E" w:rsidRDefault="0035494E">
            <w:r>
              <w:t>Ecrire les grands nombres</w:t>
            </w:r>
          </w:p>
        </w:tc>
        <w:tc>
          <w:tcPr>
            <w:tcW w:w="6515" w:type="dxa"/>
          </w:tcPr>
          <w:p w:rsidR="0035494E" w:rsidRDefault="0035494E">
            <w:r>
              <w:t>Acquis                       en cours                               non acquis</w:t>
            </w:r>
          </w:p>
        </w:tc>
      </w:tr>
      <w:tr w:rsidR="0035494E" w:rsidTr="0035494E">
        <w:tc>
          <w:tcPr>
            <w:tcW w:w="2547" w:type="dxa"/>
          </w:tcPr>
          <w:p w:rsidR="0035494E" w:rsidRDefault="0035494E" w:rsidP="0035494E">
            <w:r>
              <w:t>Numération : base de 10</w:t>
            </w:r>
          </w:p>
        </w:tc>
        <w:tc>
          <w:tcPr>
            <w:tcW w:w="6515" w:type="dxa"/>
          </w:tcPr>
          <w:p w:rsidR="0035494E" w:rsidRDefault="0035494E" w:rsidP="0035494E">
            <w:r>
              <w:t>Acquis                       en cours                               non acquis</w:t>
            </w:r>
          </w:p>
        </w:tc>
      </w:tr>
      <w:tr w:rsidR="0035494E" w:rsidTr="0035494E">
        <w:tc>
          <w:tcPr>
            <w:tcW w:w="2547" w:type="dxa"/>
          </w:tcPr>
          <w:p w:rsidR="0035494E" w:rsidRDefault="0035494E" w:rsidP="0035494E">
            <w:r>
              <w:t>Résolution de problèmes</w:t>
            </w:r>
          </w:p>
        </w:tc>
        <w:tc>
          <w:tcPr>
            <w:tcW w:w="6515" w:type="dxa"/>
          </w:tcPr>
          <w:p w:rsidR="0035494E" w:rsidRDefault="0035494E" w:rsidP="0035494E">
            <w:r>
              <w:t>Acquis                       en cours                               non acquis</w:t>
            </w:r>
          </w:p>
        </w:tc>
      </w:tr>
    </w:tbl>
    <w:p w:rsidR="00D63BE6" w:rsidRDefault="00D63BE6"/>
    <w:p w:rsidR="0035494E" w:rsidRPr="0035494E" w:rsidRDefault="0035494E">
      <w:pPr>
        <w:rPr>
          <w:sz w:val="24"/>
          <w:szCs w:val="24"/>
        </w:rPr>
      </w:pPr>
      <w:r w:rsidRPr="0035494E">
        <w:rPr>
          <w:sz w:val="24"/>
          <w:szCs w:val="24"/>
        </w:rPr>
        <w:t>Groupe provisoire en Maths :</w:t>
      </w:r>
    </w:p>
    <w:p w:rsidR="0035494E" w:rsidRPr="0035494E" w:rsidRDefault="0035494E">
      <w:pPr>
        <w:rPr>
          <w:sz w:val="24"/>
          <w:szCs w:val="24"/>
        </w:rPr>
      </w:pPr>
      <w:r w:rsidRPr="0035494E">
        <w:rPr>
          <w:sz w:val="24"/>
          <w:szCs w:val="24"/>
        </w:rPr>
        <w:t>Aimes-tu les mathématiques ? explique ta réponse.</w:t>
      </w:r>
    </w:p>
    <w:p w:rsidR="0035494E" w:rsidRDefault="003549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CF4" w:rsidRDefault="00DA6CF4" w:rsidP="00DA6CF4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  <w:t>1-</w:t>
      </w:r>
      <w:r>
        <w:rPr>
          <w:rFonts w:ascii="CenturyGothic-BoldItalic" w:hAnsi="CenturyGothic-BoldItalic" w:cs="CenturyGothic-BoldItalic"/>
          <w:b/>
          <w:bCs/>
          <w:i/>
          <w:iCs/>
          <w:sz w:val="24"/>
          <w:szCs w:val="24"/>
        </w:rPr>
        <w:t>Ecris en chiffres les nombres suivants :</w:t>
      </w:r>
    </w:p>
    <w:p w:rsidR="00DA6CF4" w:rsidRDefault="00DA6CF4" w:rsidP="00DA6CF4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Douze mille cent-quarante-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huit </w:t>
      </w:r>
      <w:r>
        <w:rPr>
          <w:rFonts w:ascii="CenturyGothic" w:eastAsia="CenturyGothic" w:hAnsi="CenturyGothic-BoldItalic" w:cs="CenturyGothic" w:hint="eastAsia"/>
          <w:sz w:val="24"/>
          <w:szCs w:val="24"/>
        </w:rPr>
        <w:t>→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 .....................................</w:t>
      </w:r>
      <w:r>
        <w:rPr>
          <w:rFonts w:ascii="CenturyGothic" w:eastAsia="CenturyGothic" w:hAnsi="CenturyGothic-BoldItalic" w:cs="CenturyGothic"/>
          <w:sz w:val="24"/>
          <w:szCs w:val="24"/>
        </w:rPr>
        <w:t>......................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.....................</w:t>
      </w:r>
    </w:p>
    <w:p w:rsidR="00DA6CF4" w:rsidRDefault="00DA6CF4" w:rsidP="00DA6CF4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Cinquante mille trois-cent-quatre-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vingts </w:t>
      </w:r>
      <w:r>
        <w:rPr>
          <w:rFonts w:ascii="CenturyGothic" w:eastAsia="CenturyGothic" w:hAnsi="CenturyGothic-BoldItalic" w:cs="CenturyGothic" w:hint="eastAsia"/>
          <w:sz w:val="24"/>
          <w:szCs w:val="24"/>
        </w:rPr>
        <w:t>→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 .....................</w:t>
      </w:r>
      <w:r>
        <w:rPr>
          <w:rFonts w:ascii="CenturyGothic" w:eastAsia="CenturyGothic" w:hAnsi="CenturyGothic-BoldItalic" w:cs="CenturyGothic"/>
          <w:sz w:val="24"/>
          <w:szCs w:val="24"/>
        </w:rPr>
        <w:t>......................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....................</w:t>
      </w:r>
    </w:p>
    <w:p w:rsidR="00DA6CF4" w:rsidRDefault="00DA6CF4" w:rsidP="00DA6CF4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Quat</w:t>
      </w:r>
      <w:r>
        <w:rPr>
          <w:rFonts w:ascii="CenturyGothic" w:eastAsia="CenturyGothic" w:hAnsi="CenturyGothic-BoldItalic" w:cs="CenturyGothic"/>
          <w:sz w:val="24"/>
          <w:szCs w:val="24"/>
        </w:rPr>
        <w:t>re-vingt-huit mille cinquante-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deux </w:t>
      </w:r>
      <w:r>
        <w:rPr>
          <w:rFonts w:ascii="CenturyGothic" w:eastAsia="CenturyGothic" w:hAnsi="CenturyGothic-BoldItalic" w:cs="CenturyGothic" w:hint="eastAsia"/>
          <w:sz w:val="24"/>
          <w:szCs w:val="24"/>
        </w:rPr>
        <w:t>→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 ......................</w:t>
      </w:r>
      <w:r>
        <w:rPr>
          <w:rFonts w:ascii="CenturyGothic" w:eastAsia="CenturyGothic" w:hAnsi="CenturyGothic-BoldItalic" w:cs="CenturyGothic"/>
          <w:sz w:val="24"/>
          <w:szCs w:val="24"/>
        </w:rPr>
        <w:t>........................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...................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Trente-</w:t>
      </w:r>
      <w:r>
        <w:rPr>
          <w:rFonts w:ascii="CenturyGothic" w:eastAsia="CenturyGothic" w:hAnsi="CenturyGothic-BoldItalic" w:cs="CenturyGothic"/>
          <w:sz w:val="24"/>
          <w:szCs w:val="24"/>
        </w:rPr>
        <w:t>neuf mille quatorze</w:t>
      </w:r>
      <w:proofErr w:type="spellStart"/>
      <w:r>
        <w:rPr>
          <w:rFonts w:ascii="CenturyGothic" w:eastAsia="CenturyGothic" w:hAnsi="CenturyGothic-BoldItalic" w:cs="CenturyGothic"/>
          <w:sz w:val="24"/>
          <w:szCs w:val="24"/>
        </w:rPr>
        <w:t xml:space="preserve"> </w:t>
      </w:r>
      <w:r>
        <w:rPr>
          <w:rFonts w:ascii="CenturyGothic" w:eastAsia="CenturyGothic" w:hAnsi="CenturyGothic-BoldItalic" w:cs="CenturyGothic" w:hint="eastAsia"/>
          <w:sz w:val="24"/>
          <w:szCs w:val="24"/>
        </w:rPr>
        <w:t>→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 </w:t>
      </w:r>
      <w:proofErr w:type="spellEnd"/>
      <w:r>
        <w:rPr>
          <w:rFonts w:ascii="CenturyGothic" w:eastAsia="CenturyGothic" w:hAnsi="CenturyGothic-BoldItalic" w:cs="CenturyGothic"/>
          <w:sz w:val="24"/>
          <w:szCs w:val="24"/>
        </w:rPr>
        <w:t>..............................................</w:t>
      </w:r>
      <w:r>
        <w:rPr>
          <w:rFonts w:ascii="CenturyGothic" w:eastAsia="CenturyGothic" w:hAnsi="CenturyGothic-BoldItalic" w:cs="CenturyGothic"/>
          <w:sz w:val="24"/>
          <w:szCs w:val="24"/>
        </w:rPr>
        <w:t>......................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..................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Vingt-trois millions trois- cent-vingt</w:t>
      </w:r>
      <w:r>
        <w:rPr>
          <w:rFonts w:ascii="CenturyGothic" w:eastAsia="CenturyGothic" w:hAnsi="CenturyGothic-BoldItalic" w:cs="CenturyGothic" w:hint="eastAsia"/>
          <w:sz w:val="24"/>
          <w:szCs w:val="24"/>
        </w:rPr>
        <w:t>→</w:t>
      </w: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………………</w:t>
      </w:r>
      <w:r w:rsidR="0035494E">
        <w:rPr>
          <w:rFonts w:ascii="CenturyGothic" w:eastAsia="CenturyGothic" w:hAnsi="CenturyGothic-BoldItalic" w:cs="CenturyGothic"/>
          <w:sz w:val="24"/>
          <w:szCs w:val="24"/>
        </w:rPr>
        <w:t>..</w:t>
      </w:r>
      <w:bookmarkStart w:id="0" w:name="_GoBack"/>
      <w:bookmarkEnd w:id="0"/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</w:p>
    <w:p w:rsidR="00DA6CF4" w:rsidRPr="00D63BE6" w:rsidRDefault="00DA6CF4" w:rsidP="00DA6CF4">
      <w:pPr>
        <w:spacing w:after="0"/>
        <w:rPr>
          <w:rFonts w:ascii="CenturyGothic" w:eastAsia="CenturyGothic" w:hAnsi="CenturyGothic-BoldItalic" w:cs="CenturyGothic"/>
          <w:b/>
          <w:i/>
          <w:sz w:val="24"/>
          <w:szCs w:val="24"/>
        </w:rPr>
      </w:pP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2-Ecris le nombre correspondant</w:t>
      </w: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 </w:t>
      </w: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: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5 unit</w:t>
      </w:r>
      <w:r>
        <w:rPr>
          <w:rFonts w:ascii="CenturyGothic" w:eastAsia="CenturyGothic" w:hAnsi="CenturyGothic-BoldItalic" w:cs="CenturyGothic"/>
          <w:sz w:val="24"/>
          <w:szCs w:val="24"/>
        </w:rPr>
        <w:t>é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s + 1 dizaine = </w:t>
      </w: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12 dizaines + 5 unit</w:t>
      </w:r>
      <w:r>
        <w:rPr>
          <w:rFonts w:ascii="CenturyGothic" w:eastAsia="CenturyGothic" w:hAnsi="CenturyGothic-BoldItalic" w:cs="CenturyGothic"/>
          <w:sz w:val="24"/>
          <w:szCs w:val="24"/>
        </w:rPr>
        <w:t>é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s = </w:t>
      </w: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14 unit</w:t>
      </w:r>
      <w:r>
        <w:rPr>
          <w:rFonts w:ascii="CenturyGothic" w:eastAsia="CenturyGothic" w:hAnsi="CenturyGothic-BoldItalic" w:cs="CenturyGothic"/>
          <w:sz w:val="24"/>
          <w:szCs w:val="24"/>
        </w:rPr>
        <w:t>é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s + 5 centaines = </w:t>
      </w:r>
      <w:r>
        <w:rPr>
          <w:rFonts w:ascii="CenturyGothic" w:eastAsia="CenturyGothic" w:hAnsi="CenturyGothic-BoldItalic" w:cs="CenturyGothic"/>
          <w:sz w:val="24"/>
          <w:szCs w:val="24"/>
        </w:rPr>
        <w:t>………………………</w:t>
      </w:r>
      <w:proofErr w:type="gramStart"/>
      <w:r>
        <w:rPr>
          <w:rFonts w:ascii="CenturyGothic" w:eastAsia="CenturyGothic" w:hAnsi="CenturyGothic-BoldItalic" w:cs="CenturyGothic"/>
          <w:sz w:val="24"/>
          <w:szCs w:val="24"/>
        </w:rPr>
        <w:t>……</w:t>
      </w:r>
      <w:r>
        <w:rPr>
          <w:rFonts w:ascii="CenturyGothic" w:eastAsia="CenturyGothic" w:hAnsi="CenturyGothic-BoldItalic" w:cs="CenturyGothic"/>
          <w:sz w:val="24"/>
          <w:szCs w:val="24"/>
        </w:rPr>
        <w:t>.</w:t>
      </w:r>
      <w:proofErr w:type="gramEnd"/>
      <w:r>
        <w:rPr>
          <w:rFonts w:ascii="CenturyGothic" w:eastAsia="CenturyGothic" w:hAnsi="CenturyGothic-BoldItalic" w:cs="CenturyGothic"/>
          <w:sz w:val="24"/>
          <w:szCs w:val="24"/>
        </w:rPr>
        <w:t>.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</w:p>
    <w:p w:rsidR="00DA6CF4" w:rsidRPr="00D63BE6" w:rsidRDefault="00DA6CF4" w:rsidP="00DA6CF4">
      <w:pPr>
        <w:spacing w:after="0"/>
        <w:rPr>
          <w:rFonts w:ascii="CenturyGothic" w:eastAsia="CenturyGothic" w:hAnsi="CenturyGothic-BoldItalic" w:cs="CenturyGothic"/>
          <w:b/>
          <w:i/>
          <w:sz w:val="24"/>
          <w:szCs w:val="24"/>
        </w:rPr>
      </w:pP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3- R</w:t>
      </w: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é</w:t>
      </w:r>
      <w:r w:rsidRPr="00D63BE6">
        <w:rPr>
          <w:rFonts w:ascii="CenturyGothic" w:eastAsia="CenturyGothic" w:hAnsi="CenturyGothic-BoldItalic" w:cs="CenturyGothic"/>
          <w:b/>
          <w:i/>
          <w:sz w:val="24"/>
          <w:szCs w:val="24"/>
        </w:rPr>
        <w:t>ponds aux questions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Dans 123 Quel est le nombre de dizaines (Quantit</w:t>
      </w:r>
      <w:r>
        <w:rPr>
          <w:rFonts w:ascii="CenturyGothic" w:eastAsia="CenturyGothic" w:hAnsi="CenturyGothic-BoldItalic" w:cs="CenturyGothic"/>
          <w:sz w:val="24"/>
          <w:szCs w:val="24"/>
        </w:rPr>
        <w:t>é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 de paquets de 10 que l</w:t>
      </w:r>
      <w:r>
        <w:rPr>
          <w:rFonts w:ascii="CenturyGothic" w:eastAsia="CenturyGothic" w:hAnsi="CenturyGothic-BoldItalic" w:cs="CenturyGothic"/>
          <w:sz w:val="24"/>
          <w:szCs w:val="24"/>
        </w:rPr>
        <w:t>’</w:t>
      </w:r>
      <w:r>
        <w:rPr>
          <w:rFonts w:ascii="CenturyGothic" w:eastAsia="CenturyGothic" w:hAnsi="CenturyGothic-BoldItalic" w:cs="CenturyGothic"/>
          <w:sz w:val="24"/>
          <w:szCs w:val="24"/>
        </w:rPr>
        <w:t>on peut faire)</w:t>
      </w:r>
      <w:r>
        <w:rPr>
          <w:rFonts w:ascii="CenturyGothic" w:eastAsia="CenturyGothic" w:hAnsi="CenturyGothic-BoldItalic" w:cs="CenturyGothic"/>
          <w:sz w:val="24"/>
          <w:szCs w:val="24"/>
        </w:rPr>
        <w:t> </w:t>
      </w:r>
      <w:r>
        <w:rPr>
          <w:rFonts w:ascii="CenturyGothic" w:eastAsia="CenturyGothic" w:hAnsi="CenturyGothic-BoldItalic" w:cs="CenturyGothic"/>
          <w:sz w:val="24"/>
          <w:szCs w:val="24"/>
        </w:rPr>
        <w:t xml:space="preserve">? </w:t>
      </w: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Dans 1234 Quel est le nombre de centaines</w:t>
      </w:r>
      <w:r>
        <w:rPr>
          <w:rFonts w:ascii="CenturyGothic" w:eastAsia="CenturyGothic" w:hAnsi="CenturyGothic-BoldItalic" w:cs="CenturyGothic"/>
          <w:sz w:val="24"/>
          <w:szCs w:val="24"/>
        </w:rPr>
        <w:t> </w:t>
      </w:r>
      <w:r>
        <w:rPr>
          <w:rFonts w:ascii="CenturyGothic" w:eastAsia="CenturyGothic" w:hAnsi="CenturyGothic-BoldItalic" w:cs="CenturyGothic"/>
          <w:sz w:val="24"/>
          <w:szCs w:val="24"/>
        </w:rPr>
        <w:t>?..........................................................</w:t>
      </w:r>
    </w:p>
    <w:p w:rsidR="00DA6CF4" w:rsidRDefault="00DA6CF4" w:rsidP="00DA6CF4">
      <w:pPr>
        <w:spacing w:after="0"/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 xml:space="preserve">                   Quel est le nombre de dizaines</w:t>
      </w:r>
      <w:r>
        <w:rPr>
          <w:rFonts w:ascii="CenturyGothic" w:eastAsia="CenturyGothic" w:hAnsi="CenturyGothic-BoldItalic" w:cs="CenturyGothic"/>
          <w:sz w:val="24"/>
          <w:szCs w:val="24"/>
        </w:rPr>
        <w:t> </w:t>
      </w:r>
      <w:proofErr w:type="gramStart"/>
      <w:r>
        <w:rPr>
          <w:rFonts w:ascii="CenturyGothic" w:eastAsia="CenturyGothic" w:hAnsi="CenturyGothic-BoldItalic" w:cs="CenturyGothic"/>
          <w:sz w:val="24"/>
          <w:szCs w:val="24"/>
        </w:rPr>
        <w:t xml:space="preserve">? </w:t>
      </w:r>
      <w:proofErr w:type="gramEnd"/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..</w:t>
      </w:r>
    </w:p>
    <w:p w:rsid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enturyGothic-BoldItalic" w:cs="CenturyGothic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35494E" w:rsidRDefault="0035494E" w:rsidP="00D63BE6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D63BE6" w:rsidRP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Some Boxes" w:hAnsi="Some Boxes" w:cs="Some Boxes"/>
          <w:color w:val="FFFFFF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lastRenderedPageBreak/>
        <w:t xml:space="preserve">4- 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Résous ce problème :</w:t>
      </w:r>
    </w:p>
    <w:p w:rsid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offee" w:cs="CenturyGothic"/>
          <w:color w:val="000000"/>
          <w:sz w:val="24"/>
          <w:szCs w:val="24"/>
        </w:rPr>
      </w:pPr>
      <w:r>
        <w:rPr>
          <w:rFonts w:ascii="CenturyGothic" w:eastAsia="CenturyGothic" w:hAnsi="Coffee" w:cs="CenturyGothic"/>
          <w:color w:val="000000"/>
          <w:sz w:val="24"/>
          <w:szCs w:val="24"/>
        </w:rPr>
        <w:t>John a achet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é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 xml:space="preserve"> 4 ballons 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à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 xml:space="preserve"> 5 euros chacun 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 xml:space="preserve">et des chaussures 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à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 xml:space="preserve"> 22 euros. Quelle</w:t>
      </w:r>
    </w:p>
    <w:p w:rsidR="00DA6CF4" w:rsidRP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Coffee" w:cs="CenturyGothic"/>
          <w:color w:val="000000"/>
          <w:sz w:val="24"/>
          <w:szCs w:val="24"/>
        </w:rPr>
      </w:pPr>
      <w:proofErr w:type="gramStart"/>
      <w:r>
        <w:rPr>
          <w:rFonts w:ascii="CenturyGothic" w:eastAsia="CenturyGothic" w:hAnsi="Coffee" w:cs="CenturyGothic"/>
          <w:color w:val="000000"/>
          <w:sz w:val="24"/>
          <w:szCs w:val="24"/>
        </w:rPr>
        <w:t>somme</w:t>
      </w:r>
      <w:proofErr w:type="gramEnd"/>
      <w:r>
        <w:rPr>
          <w:rFonts w:ascii="CenturyGothic" w:eastAsia="CenturyGothic" w:hAnsi="Coffee" w:cs="CenturyGothic"/>
          <w:color w:val="000000"/>
          <w:sz w:val="24"/>
          <w:szCs w:val="24"/>
        </w:rPr>
        <w:t xml:space="preserve"> d'argent a-t-il d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é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pense?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............................................</w:t>
      </w:r>
      <w:r>
        <w:rPr>
          <w:rFonts w:ascii="CenturyGothic" w:eastAsia="CenturyGothic" w:hAnsi="Coffee" w:cs="CenturyGothic"/>
          <w:color w:val="000000"/>
          <w:sz w:val="24"/>
          <w:szCs w:val="24"/>
        </w:rPr>
        <w:t>.....................................</w:t>
      </w:r>
    </w:p>
    <w:p w:rsidR="00DA6CF4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</w:t>
      </w:r>
    </w:p>
    <w:p w:rsidR="00D63BE6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</w:t>
      </w:r>
    </w:p>
    <w:p w:rsidR="00D63BE6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</w:t>
      </w:r>
    </w:p>
    <w:p w:rsidR="00D63BE6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..</w:t>
      </w:r>
    </w:p>
    <w:p w:rsid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4"/>
          <w:szCs w:val="24"/>
        </w:rPr>
      </w:pPr>
      <w:r>
        <w:rPr>
          <w:rFonts w:ascii="CenturyGothic" w:eastAsia="CenturyGothic" w:cs="CenturyGothic"/>
          <w:sz w:val="24"/>
          <w:szCs w:val="24"/>
        </w:rPr>
        <w:t>John a achet</w:t>
      </w:r>
      <w:r>
        <w:rPr>
          <w:rFonts w:ascii="CenturyGothic" w:eastAsia="CenturyGothic" w:cs="CenturyGothic"/>
          <w:sz w:val="24"/>
          <w:szCs w:val="24"/>
        </w:rPr>
        <w:t>é</w:t>
      </w:r>
      <w:r>
        <w:rPr>
          <w:rFonts w:ascii="CenturyGothic" w:eastAsia="CenturyGothic" w:cs="CenturyGothic"/>
          <w:sz w:val="24"/>
          <w:szCs w:val="24"/>
        </w:rPr>
        <w:t xml:space="preserve"> 4 ballons pour un total de </w:t>
      </w:r>
      <w:r>
        <w:rPr>
          <w:rFonts w:ascii="CenturyGothic" w:eastAsia="CenturyGothic" w:cs="CenturyGothic"/>
          <w:sz w:val="24"/>
          <w:szCs w:val="24"/>
        </w:rPr>
        <w:t>24 euros. Combien coutent 9 ballons ?</w:t>
      </w:r>
    </w:p>
    <w:p w:rsidR="00D63BE6" w:rsidRPr="00D63BE6" w:rsidRDefault="00D63BE6" w:rsidP="00D63BE6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4"/>
          <w:szCs w:val="24"/>
        </w:rPr>
      </w:pPr>
      <w:r>
        <w:rPr>
          <w:rFonts w:ascii="CenturyGothic" w:eastAsia="CenturyGothic" w:cs="CenturyGothic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enturyGothic" w:eastAsia="CenturyGothic" w:cs="CenturyGothic"/>
          <w:sz w:val="24"/>
          <w:szCs w:val="24"/>
        </w:rPr>
        <w:t>.</w:t>
      </w:r>
    </w:p>
    <w:p w:rsidR="00D63BE6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A6CF4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  <w:r>
        <w:rPr>
          <w:rFonts w:ascii="CenturyGothic" w:eastAsia="CenturyGothic" w:hAnsi="CenturyGothic-BoldItalic" w:cs="CenturyGothic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enturyGothic" w:eastAsia="CenturyGothic" w:hAnsi="CenturyGothic-BoldItalic" w:cs="CenturyGothic"/>
          <w:sz w:val="24"/>
          <w:szCs w:val="24"/>
        </w:rPr>
        <w:t>..</w:t>
      </w:r>
    </w:p>
    <w:p w:rsidR="00D63BE6" w:rsidRDefault="00D63BE6" w:rsidP="00DA6CF4">
      <w:pPr>
        <w:rPr>
          <w:rFonts w:ascii="CenturyGothic" w:eastAsia="CenturyGothic" w:hAnsi="CenturyGothic-BoldItalic" w:cs="CenturyGothic"/>
          <w:sz w:val="24"/>
          <w:szCs w:val="24"/>
        </w:rPr>
      </w:pPr>
    </w:p>
    <w:p w:rsidR="00DA6CF4" w:rsidRDefault="00DA6CF4" w:rsidP="00DA6CF4"/>
    <w:sectPr w:rsidR="00DA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me Box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ff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4"/>
    <w:rsid w:val="0035494E"/>
    <w:rsid w:val="00987F19"/>
    <w:rsid w:val="00D63BE6"/>
    <w:rsid w:val="00D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C170"/>
  <w15:chartTrackingRefBased/>
  <w15:docId w15:val="{1E05EF1C-8A43-4A5F-8B4D-76092A7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2017-09-03T07:12:00Z</dcterms:created>
  <dcterms:modified xsi:type="dcterms:W3CDTF">2017-09-03T07:41:00Z</dcterms:modified>
</cp:coreProperties>
</file>